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F0" w:rsidRDefault="00450C3C" w:rsidP="00286DF0">
      <w:pPr>
        <w:jc w:val="center"/>
        <w:rPr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286DF0">
        <w:rPr>
          <w:b/>
          <w:bCs/>
          <w:iCs/>
          <w:sz w:val="28"/>
          <w:szCs w:val="28"/>
        </w:rPr>
        <w:t xml:space="preserve">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450C3C">
        <w:rPr>
          <w:bCs/>
          <w:i/>
          <w:iCs/>
          <w:sz w:val="28"/>
          <w:szCs w:val="28"/>
        </w:rPr>
        <w:t xml:space="preserve">27 </w:t>
      </w:r>
      <w:r w:rsidR="007F5926">
        <w:rPr>
          <w:bCs/>
          <w:i/>
          <w:iCs/>
          <w:sz w:val="28"/>
          <w:szCs w:val="28"/>
        </w:rPr>
        <w:t xml:space="preserve">сентября </w:t>
      </w:r>
      <w:r w:rsidR="000B407F">
        <w:rPr>
          <w:bCs/>
          <w:i/>
          <w:iCs/>
          <w:sz w:val="28"/>
          <w:szCs w:val="28"/>
        </w:rPr>
        <w:t>2013</w:t>
      </w:r>
      <w:r>
        <w:rPr>
          <w:bCs/>
          <w:i/>
          <w:iCs/>
          <w:sz w:val="28"/>
          <w:szCs w:val="28"/>
        </w:rPr>
        <w:t xml:space="preserve"> года</w:t>
      </w:r>
    </w:p>
    <w:p w:rsidR="003926BF" w:rsidRDefault="003926BF" w:rsidP="00286DF0">
      <w:pPr>
        <w:shd w:val="clear" w:color="auto" w:fill="FFFFFF"/>
        <w:spacing w:before="269"/>
        <w:ind w:right="3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</w:t>
      </w:r>
      <w:proofErr w:type="gramStart"/>
      <w:r>
        <w:rPr>
          <w:bCs/>
          <w:color w:val="000000"/>
          <w:spacing w:val="-1"/>
          <w:sz w:val="28"/>
          <w:szCs w:val="28"/>
        </w:rPr>
        <w:t>из</w:t>
      </w:r>
      <w:proofErr w:type="gramEnd"/>
    </w:p>
    <w:p w:rsidR="003926BF" w:rsidRDefault="003926BF" w:rsidP="00286DF0">
      <w:pPr>
        <w:shd w:val="clear" w:color="auto" w:fill="FFFFFF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</w:p>
    <w:p w:rsidR="003926BF" w:rsidRDefault="003926BF" w:rsidP="00286DF0">
      <w:pPr>
        <w:shd w:val="clear" w:color="auto" w:fill="FFFFFF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</w:p>
    <w:p w:rsidR="003926BF" w:rsidRDefault="003926BF" w:rsidP="00286DF0">
      <w:pPr>
        <w:shd w:val="clear" w:color="auto" w:fill="FFFFFF"/>
        <w:ind w:right="2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</w:p>
    <w:p w:rsidR="003926BF" w:rsidRDefault="003926BF" w:rsidP="00286DF0">
      <w:pPr>
        <w:shd w:val="clear" w:color="auto" w:fill="FFFFFF"/>
        <w:ind w:right="29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</w:p>
    <w:p w:rsidR="003926BF" w:rsidRDefault="003926BF" w:rsidP="00286DF0">
      <w:pPr>
        <w:shd w:val="clear" w:color="auto" w:fill="FFFFFF"/>
        <w:ind w:right="1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</w:t>
      </w:r>
      <w:r w:rsidR="000B407F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год</w:t>
      </w:r>
    </w:p>
    <w:p w:rsidR="003926BF" w:rsidRDefault="003926BF" w:rsidP="00286DF0">
      <w:pPr>
        <w:shd w:val="clear" w:color="auto" w:fill="FFFFFF"/>
        <w:ind w:right="1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 плановый период 201</w:t>
      </w:r>
      <w:r w:rsidR="000B407F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 xml:space="preserve"> и 201</w:t>
      </w:r>
      <w:r w:rsidR="000B407F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926BF" w:rsidRPr="00286DF0" w:rsidRDefault="00286DF0" w:rsidP="00286DF0">
      <w:pPr>
        <w:shd w:val="clear" w:color="auto" w:fill="FFFFFF"/>
        <w:spacing w:before="269"/>
        <w:ind w:right="38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Рассмотрев проект Решения Думы города Ханты-Мансийска «</w:t>
      </w:r>
      <w:r>
        <w:rPr>
          <w:bCs/>
          <w:color w:val="000000"/>
          <w:spacing w:val="-1"/>
          <w:sz w:val="28"/>
          <w:szCs w:val="28"/>
        </w:rPr>
        <w:t>О согласовании полной замены дотаций из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2014 год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и плановый период 2015 и 2016 годов»,</w:t>
      </w:r>
      <w:r>
        <w:rPr>
          <w:color w:val="000000"/>
          <w:spacing w:val="-2"/>
          <w:sz w:val="28"/>
          <w:szCs w:val="28"/>
        </w:rPr>
        <w:t xml:space="preserve"> в</w:t>
      </w:r>
      <w:r w:rsidR="003926BF">
        <w:rPr>
          <w:color w:val="000000"/>
          <w:spacing w:val="-2"/>
          <w:sz w:val="28"/>
          <w:szCs w:val="28"/>
        </w:rPr>
        <w:t xml:space="preserve"> соответствии со статьями 137, 138 Бюджетного кодекса Российской Федерации, </w:t>
      </w:r>
      <w:r w:rsidR="003926BF">
        <w:rPr>
          <w:color w:val="000000"/>
          <w:spacing w:val="-1"/>
          <w:sz w:val="28"/>
          <w:szCs w:val="28"/>
        </w:rPr>
        <w:t xml:space="preserve">статьями 5, 6 Закона Ханты-Мансийского автономного округа-Югры от 10 ноября 2008 года № 132-оз «О межбюджетных </w:t>
      </w:r>
      <w:r w:rsidR="003926BF">
        <w:rPr>
          <w:color w:val="000000"/>
          <w:spacing w:val="-2"/>
          <w:sz w:val="28"/>
          <w:szCs w:val="28"/>
        </w:rPr>
        <w:t xml:space="preserve">отношениях </w:t>
      </w:r>
      <w:proofErr w:type="gramStart"/>
      <w:r w:rsidR="003926BF">
        <w:rPr>
          <w:color w:val="000000"/>
          <w:spacing w:val="-2"/>
          <w:sz w:val="28"/>
          <w:szCs w:val="28"/>
        </w:rPr>
        <w:t>в</w:t>
      </w:r>
      <w:proofErr w:type="gramEnd"/>
      <w:r w:rsidR="00992BB9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3926BF">
        <w:rPr>
          <w:color w:val="000000"/>
          <w:spacing w:val="-2"/>
          <w:sz w:val="28"/>
          <w:szCs w:val="28"/>
        </w:rPr>
        <w:t>Ханты-Мансийском</w:t>
      </w:r>
      <w:proofErr w:type="gramEnd"/>
      <w:r w:rsidR="003926BF">
        <w:rPr>
          <w:color w:val="000000"/>
          <w:spacing w:val="-2"/>
          <w:sz w:val="28"/>
          <w:szCs w:val="28"/>
        </w:rPr>
        <w:t xml:space="preserve"> автономном округе - Югре»</w:t>
      </w:r>
      <w:r w:rsidR="003926BF">
        <w:rPr>
          <w:color w:val="000000"/>
          <w:spacing w:val="-1"/>
          <w:sz w:val="28"/>
          <w:szCs w:val="28"/>
        </w:rPr>
        <w:t xml:space="preserve">, </w:t>
      </w:r>
      <w:r w:rsidR="003926BF"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286DF0" w:rsidRDefault="00286DF0" w:rsidP="00AC71B6">
      <w:pPr>
        <w:pStyle w:val="2"/>
        <w:spacing w:line="276" w:lineRule="auto"/>
        <w:ind w:firstLine="720"/>
        <w:jc w:val="center"/>
        <w:outlineLvl w:val="0"/>
        <w:rPr>
          <w:b w:val="0"/>
          <w:i w:val="0"/>
          <w:sz w:val="28"/>
          <w:szCs w:val="28"/>
        </w:rPr>
      </w:pPr>
    </w:p>
    <w:p w:rsidR="003926BF" w:rsidRDefault="00CF2739" w:rsidP="00AC71B6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926BF" w:rsidRDefault="003926BF" w:rsidP="00286DF0">
      <w:pPr>
        <w:shd w:val="clear" w:color="auto" w:fill="FFFFFF"/>
        <w:tabs>
          <w:tab w:val="left" w:pos="998"/>
        </w:tabs>
        <w:spacing w:before="288"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1. </w:t>
      </w:r>
      <w:proofErr w:type="gramStart"/>
      <w:r>
        <w:rPr>
          <w:color w:val="000000"/>
          <w:spacing w:val="4"/>
          <w:sz w:val="28"/>
          <w:szCs w:val="28"/>
        </w:rPr>
        <w:t>Согласовать в 201</w:t>
      </w:r>
      <w:r w:rsidR="000B407F">
        <w:rPr>
          <w:color w:val="000000"/>
          <w:spacing w:val="4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году полную замену дотаций из </w:t>
      </w:r>
      <w:r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0B407F">
        <w:rPr>
          <w:color w:val="000000"/>
          <w:spacing w:val="1"/>
          <w:sz w:val="28"/>
          <w:szCs w:val="28"/>
        </w:rPr>
        <w:t>131</w:t>
      </w:r>
      <w:r w:rsidR="004D0F47">
        <w:rPr>
          <w:color w:val="000000"/>
          <w:spacing w:val="1"/>
          <w:sz w:val="28"/>
          <w:szCs w:val="28"/>
        </w:rPr>
        <w:t xml:space="preserve"> </w:t>
      </w:r>
      <w:r w:rsidR="000B407F">
        <w:rPr>
          <w:color w:val="000000"/>
          <w:spacing w:val="1"/>
          <w:sz w:val="28"/>
          <w:szCs w:val="28"/>
        </w:rPr>
        <w:t xml:space="preserve">339,9 </w:t>
      </w:r>
      <w:r>
        <w:rPr>
          <w:color w:val="000000"/>
          <w:spacing w:val="1"/>
          <w:sz w:val="28"/>
          <w:szCs w:val="28"/>
        </w:rPr>
        <w:t xml:space="preserve"> тыс. рублей </w:t>
      </w:r>
      <w:r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4"/>
          <w:sz w:val="28"/>
          <w:szCs w:val="28"/>
        </w:rPr>
        <w:t xml:space="preserve">из регионального фонда </w:t>
      </w:r>
      <w:r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0B407F">
        <w:rPr>
          <w:color w:val="000000"/>
          <w:spacing w:val="2"/>
          <w:sz w:val="28"/>
          <w:szCs w:val="28"/>
        </w:rPr>
        <w:t xml:space="preserve">304 904,4 </w:t>
      </w:r>
      <w:r>
        <w:rPr>
          <w:color w:val="000000"/>
          <w:spacing w:val="2"/>
          <w:sz w:val="28"/>
          <w:szCs w:val="28"/>
        </w:rPr>
        <w:t xml:space="preserve"> 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дополнительными </w:t>
      </w:r>
      <w:r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от налога на доходы физических лиц </w:t>
      </w:r>
      <w:r>
        <w:rPr>
          <w:color w:val="000000"/>
          <w:spacing w:val="5"/>
          <w:sz w:val="28"/>
          <w:szCs w:val="28"/>
        </w:rPr>
        <w:t xml:space="preserve">в размере </w:t>
      </w:r>
      <w:r w:rsidR="000B407F">
        <w:rPr>
          <w:sz w:val="28"/>
          <w:szCs w:val="28"/>
        </w:rPr>
        <w:t xml:space="preserve">9,2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</w:t>
      </w:r>
      <w:r>
        <w:rPr>
          <w:color w:val="000000"/>
          <w:spacing w:val="-4"/>
          <w:sz w:val="28"/>
          <w:szCs w:val="28"/>
        </w:rPr>
        <w:t>.</w:t>
      </w:r>
      <w:proofErr w:type="gramEnd"/>
    </w:p>
    <w:p w:rsidR="003926BF" w:rsidRDefault="00AC71B6" w:rsidP="00286DF0">
      <w:pPr>
        <w:shd w:val="clear" w:color="auto" w:fill="FFFFFF"/>
        <w:tabs>
          <w:tab w:val="left" w:pos="998"/>
        </w:tabs>
        <w:spacing w:line="276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2. </w:t>
      </w:r>
      <w:proofErr w:type="gramStart"/>
      <w:r w:rsidR="003926BF">
        <w:rPr>
          <w:color w:val="000000"/>
          <w:spacing w:val="4"/>
          <w:sz w:val="28"/>
          <w:szCs w:val="28"/>
        </w:rPr>
        <w:t xml:space="preserve">Согласовать полную замену дотаций городу Ханты-Мансийску 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0B407F">
        <w:rPr>
          <w:color w:val="000000"/>
          <w:spacing w:val="-1"/>
          <w:sz w:val="28"/>
          <w:szCs w:val="28"/>
        </w:rPr>
        <w:t xml:space="preserve">137 906,9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0B407F">
        <w:rPr>
          <w:color w:val="000000"/>
          <w:spacing w:val="-1"/>
          <w:sz w:val="28"/>
          <w:szCs w:val="28"/>
        </w:rPr>
        <w:t>5</w:t>
      </w:r>
      <w:r w:rsidR="003926BF">
        <w:rPr>
          <w:color w:val="000000"/>
          <w:spacing w:val="-1"/>
          <w:sz w:val="28"/>
          <w:szCs w:val="28"/>
        </w:rPr>
        <w:t xml:space="preserve">  год, </w:t>
      </w:r>
      <w:r w:rsidR="000B407F">
        <w:rPr>
          <w:color w:val="000000"/>
          <w:spacing w:val="-1"/>
          <w:sz w:val="28"/>
          <w:szCs w:val="28"/>
        </w:rPr>
        <w:t xml:space="preserve">144 802,3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5447AA">
        <w:rPr>
          <w:color w:val="000000"/>
          <w:spacing w:val="-1"/>
          <w:sz w:val="28"/>
          <w:szCs w:val="28"/>
        </w:rPr>
        <w:t>6</w:t>
      </w:r>
      <w:r w:rsidR="003926BF">
        <w:rPr>
          <w:color w:val="000000"/>
          <w:spacing w:val="-1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и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lastRenderedPageBreak/>
        <w:t xml:space="preserve">финансовой поддержки муниципальных районов (городских округов) в сумме </w:t>
      </w:r>
      <w:r w:rsidR="000B407F">
        <w:rPr>
          <w:color w:val="000000"/>
          <w:spacing w:val="2"/>
          <w:sz w:val="28"/>
          <w:szCs w:val="28"/>
        </w:rPr>
        <w:t xml:space="preserve">320 011,6 </w:t>
      </w:r>
      <w:r w:rsidR="003926BF">
        <w:rPr>
          <w:color w:val="000000"/>
          <w:spacing w:val="2"/>
          <w:sz w:val="28"/>
          <w:szCs w:val="28"/>
        </w:rPr>
        <w:t>тыс. рублей на 201</w:t>
      </w:r>
      <w:r w:rsidR="000B407F">
        <w:rPr>
          <w:color w:val="000000"/>
          <w:spacing w:val="2"/>
          <w:sz w:val="28"/>
          <w:szCs w:val="28"/>
        </w:rPr>
        <w:t>5</w:t>
      </w:r>
      <w:r w:rsidR="003926BF">
        <w:rPr>
          <w:color w:val="000000"/>
          <w:spacing w:val="2"/>
          <w:sz w:val="28"/>
          <w:szCs w:val="28"/>
        </w:rPr>
        <w:t xml:space="preserve"> год, </w:t>
      </w:r>
      <w:r w:rsidR="000B407F">
        <w:rPr>
          <w:color w:val="000000"/>
          <w:spacing w:val="2"/>
          <w:sz w:val="28"/>
          <w:szCs w:val="28"/>
        </w:rPr>
        <w:t xml:space="preserve">336 114,2 </w:t>
      </w:r>
      <w:r w:rsidR="003926BF">
        <w:rPr>
          <w:color w:val="000000"/>
          <w:spacing w:val="2"/>
          <w:sz w:val="28"/>
          <w:szCs w:val="28"/>
        </w:rPr>
        <w:t xml:space="preserve"> тыс. рублей на 201</w:t>
      </w:r>
      <w:r w:rsidR="000B407F">
        <w:rPr>
          <w:color w:val="000000"/>
          <w:spacing w:val="2"/>
          <w:sz w:val="28"/>
          <w:szCs w:val="28"/>
        </w:rPr>
        <w:t>6</w:t>
      </w:r>
      <w:r w:rsidR="003926BF">
        <w:rPr>
          <w:color w:val="000000"/>
          <w:spacing w:val="2"/>
          <w:sz w:val="28"/>
          <w:szCs w:val="28"/>
        </w:rPr>
        <w:t xml:space="preserve"> год</w:t>
      </w:r>
      <w:r w:rsidR="00EF3250">
        <w:rPr>
          <w:color w:val="000000"/>
          <w:spacing w:val="-2"/>
          <w:sz w:val="28"/>
          <w:szCs w:val="28"/>
        </w:rPr>
        <w:t xml:space="preserve"> </w:t>
      </w:r>
      <w:r w:rsidR="003926BF">
        <w:rPr>
          <w:color w:val="000000"/>
          <w:spacing w:val="-2"/>
          <w:sz w:val="28"/>
          <w:szCs w:val="28"/>
        </w:rPr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 в бюджет города</w:t>
      </w:r>
      <w:proofErr w:type="gramEnd"/>
      <w:r w:rsidR="003926BF">
        <w:rPr>
          <w:color w:val="000000"/>
          <w:spacing w:val="-1"/>
          <w:sz w:val="28"/>
          <w:szCs w:val="28"/>
        </w:rPr>
        <w:t xml:space="preserve"> Ханты-Мансийска от налога на доходы физических лиц </w:t>
      </w:r>
      <w:r w:rsidR="003926B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286DF0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B407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</w:t>
      </w:r>
      <w:r w:rsidR="000B40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,2 процентов; </w:t>
      </w:r>
    </w:p>
    <w:p w:rsidR="00286DF0" w:rsidRDefault="003926BF" w:rsidP="00286DF0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B407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</w:t>
      </w:r>
      <w:r w:rsidR="000B407F">
        <w:rPr>
          <w:color w:val="000000"/>
          <w:sz w:val="28"/>
          <w:szCs w:val="28"/>
        </w:rPr>
        <w:t>9,2</w:t>
      </w:r>
      <w:r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pacing w:val="-4"/>
          <w:sz w:val="28"/>
          <w:szCs w:val="28"/>
        </w:rPr>
        <w:t>.</w:t>
      </w:r>
    </w:p>
    <w:p w:rsidR="003926BF" w:rsidRPr="00286DF0" w:rsidRDefault="00AC71B6" w:rsidP="00286DF0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="000B407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0B407F">
        <w:rPr>
          <w:bCs/>
          <w:color w:val="000000"/>
          <w:spacing w:val="-1"/>
          <w:sz w:val="28"/>
          <w:szCs w:val="28"/>
        </w:rPr>
        <w:t xml:space="preserve">12 октября </w:t>
      </w:r>
      <w:r w:rsidR="003926BF">
        <w:rPr>
          <w:bCs/>
          <w:color w:val="000000"/>
          <w:spacing w:val="-1"/>
          <w:sz w:val="28"/>
          <w:szCs w:val="28"/>
        </w:rPr>
        <w:t xml:space="preserve"> 201</w:t>
      </w:r>
      <w:r w:rsidR="000B407F">
        <w:rPr>
          <w:bCs/>
          <w:color w:val="000000"/>
          <w:spacing w:val="-1"/>
          <w:sz w:val="28"/>
          <w:szCs w:val="28"/>
        </w:rPr>
        <w:t>2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 xml:space="preserve">№ 291 – </w:t>
      </w:r>
      <w:r w:rsidR="000B407F">
        <w:rPr>
          <w:bCs/>
          <w:iCs/>
          <w:sz w:val="28"/>
          <w:szCs w:val="28"/>
          <w:lang w:val="en-US"/>
        </w:rPr>
        <w:t>V</w:t>
      </w:r>
      <w:r w:rsidR="00286DF0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0B407F">
        <w:rPr>
          <w:bCs/>
          <w:color w:val="000000"/>
          <w:spacing w:val="-1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2013 год</w:t>
      </w:r>
      <w:r w:rsidR="00286DF0">
        <w:rPr>
          <w:color w:val="000000"/>
          <w:spacing w:val="-4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>и плановый период 2014 и 2015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Default="00AC71B6" w:rsidP="00286DF0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4. </w:t>
      </w:r>
      <w:r w:rsidR="003926BF">
        <w:rPr>
          <w:color w:val="000000"/>
          <w:spacing w:val="3"/>
          <w:sz w:val="28"/>
          <w:szCs w:val="28"/>
        </w:rPr>
        <w:t xml:space="preserve">Направить настоящее Решение в Департамент финансов Ханты-Мансийского </w:t>
      </w:r>
      <w:r w:rsidR="003926BF">
        <w:rPr>
          <w:color w:val="000000"/>
          <w:spacing w:val="-3"/>
          <w:sz w:val="28"/>
          <w:szCs w:val="28"/>
        </w:rPr>
        <w:t>автономного округа - Югры.</w:t>
      </w:r>
    </w:p>
    <w:p w:rsidR="009C50E6" w:rsidRDefault="00AC71B6" w:rsidP="00286DF0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ab/>
      </w:r>
    </w:p>
    <w:p w:rsidR="00286DF0" w:rsidRDefault="00286DF0" w:rsidP="00286DF0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/>
          <w:bCs/>
          <w:iCs/>
          <w:sz w:val="28"/>
          <w:szCs w:val="28"/>
        </w:rPr>
      </w:pPr>
    </w:p>
    <w:p w:rsidR="00460C29" w:rsidRPr="00271D0A" w:rsidRDefault="00460C29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</w:t>
      </w:r>
      <w:r w:rsidR="00286DF0">
        <w:rPr>
          <w:b/>
          <w:bCs/>
          <w:snapToGrid w:val="0"/>
          <w:sz w:val="28"/>
          <w:szCs w:val="20"/>
        </w:rPr>
        <w:t xml:space="preserve">       </w:t>
      </w:r>
      <w:r w:rsidRPr="00407A16">
        <w:rPr>
          <w:b/>
          <w:bCs/>
          <w:snapToGrid w:val="0"/>
          <w:sz w:val="28"/>
          <w:szCs w:val="20"/>
        </w:rPr>
        <w:t xml:space="preserve">                             В.А. Филипенко</w:t>
      </w:r>
    </w:p>
    <w:p w:rsidR="003D2F4C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286DF0" w:rsidRPr="00615302" w:rsidRDefault="00286DF0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286DF0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8820E8">
        <w:rPr>
          <w:bCs/>
          <w:i/>
          <w:iCs/>
          <w:sz w:val="28"/>
          <w:szCs w:val="28"/>
        </w:rPr>
        <w:t xml:space="preserve">30 сентября </w:t>
      </w:r>
      <w:r w:rsidR="003B26E5" w:rsidRPr="00286DF0">
        <w:rPr>
          <w:bCs/>
          <w:i/>
          <w:iCs/>
          <w:sz w:val="28"/>
          <w:szCs w:val="28"/>
        </w:rPr>
        <w:t>201</w:t>
      </w:r>
      <w:r w:rsidR="000B407F" w:rsidRPr="00286DF0">
        <w:rPr>
          <w:bCs/>
          <w:i/>
          <w:iCs/>
          <w:sz w:val="28"/>
          <w:szCs w:val="28"/>
        </w:rPr>
        <w:t>3</w:t>
      </w:r>
      <w:r w:rsidR="003B26E5" w:rsidRPr="00286DF0">
        <w:rPr>
          <w:bCs/>
          <w:i/>
          <w:iCs/>
          <w:sz w:val="28"/>
          <w:szCs w:val="28"/>
        </w:rPr>
        <w:t xml:space="preserve"> года</w:t>
      </w:r>
    </w:p>
    <w:p w:rsidR="004F200C" w:rsidRPr="00286DF0" w:rsidRDefault="004F200C" w:rsidP="00C54D80">
      <w:pPr>
        <w:jc w:val="center"/>
        <w:rPr>
          <w:bCs/>
          <w:iCs/>
          <w:sz w:val="28"/>
          <w:szCs w:val="28"/>
        </w:rPr>
      </w:pPr>
      <w:r w:rsidRPr="00286DF0">
        <w:rPr>
          <w:b/>
          <w:bCs/>
          <w:iCs/>
          <w:sz w:val="28"/>
          <w:szCs w:val="28"/>
        </w:rPr>
        <w:tab/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615302" w:rsidRPr="00286DF0" w:rsidRDefault="008820E8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3B26E5" w:rsidRPr="00286DF0">
        <w:rPr>
          <w:bCs/>
          <w:iCs/>
          <w:sz w:val="28"/>
          <w:szCs w:val="28"/>
        </w:rPr>
        <w:t>201</w:t>
      </w:r>
      <w:r w:rsidR="000B407F" w:rsidRPr="00286DF0">
        <w:rPr>
          <w:bCs/>
          <w:iCs/>
          <w:sz w:val="28"/>
          <w:szCs w:val="28"/>
        </w:rPr>
        <w:t>3</w:t>
      </w:r>
      <w:r w:rsidR="003B26E5" w:rsidRPr="00286DF0">
        <w:rPr>
          <w:bCs/>
          <w:iCs/>
          <w:sz w:val="28"/>
          <w:szCs w:val="28"/>
        </w:rPr>
        <w:t xml:space="preserve">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7D2D3F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8820E8">
        <w:rPr>
          <w:bCs/>
          <w:iCs/>
          <w:sz w:val="28"/>
          <w:szCs w:val="28"/>
        </w:rPr>
        <w:t xml:space="preserve"> 420 -</w:t>
      </w:r>
      <w:r w:rsidR="009C50E6">
        <w:rPr>
          <w:bCs/>
          <w:iCs/>
          <w:sz w:val="28"/>
          <w:szCs w:val="28"/>
        </w:rPr>
        <w:t xml:space="preserve"> </w:t>
      </w:r>
      <w:r w:rsidR="009C50E6">
        <w:rPr>
          <w:bCs/>
          <w:iCs/>
          <w:sz w:val="28"/>
          <w:szCs w:val="28"/>
          <w:lang w:val="en-US"/>
        </w:rPr>
        <w:t>V</w:t>
      </w:r>
      <w:r w:rsidR="00286DF0">
        <w:rPr>
          <w:bCs/>
          <w:iCs/>
          <w:sz w:val="28"/>
          <w:szCs w:val="28"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243A40" w:rsidRDefault="00243A40" w:rsidP="004F200C">
      <w:pPr>
        <w:rPr>
          <w:bCs/>
          <w:iCs/>
          <w:sz w:val="28"/>
          <w:szCs w:val="28"/>
        </w:rPr>
      </w:pPr>
    </w:p>
    <w:sectPr w:rsidR="00243A40" w:rsidSect="00286DF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D1D"/>
    <w:rsid w:val="0001137C"/>
    <w:rsid w:val="00022CC1"/>
    <w:rsid w:val="000368CA"/>
    <w:rsid w:val="00091FD7"/>
    <w:rsid w:val="000A526F"/>
    <w:rsid w:val="000B407F"/>
    <w:rsid w:val="000F0D6C"/>
    <w:rsid w:val="00177D2A"/>
    <w:rsid w:val="002337BC"/>
    <w:rsid w:val="00243A40"/>
    <w:rsid w:val="00271D0A"/>
    <w:rsid w:val="00286DF0"/>
    <w:rsid w:val="002A7C36"/>
    <w:rsid w:val="00314BE9"/>
    <w:rsid w:val="003402B2"/>
    <w:rsid w:val="00377369"/>
    <w:rsid w:val="003926BF"/>
    <w:rsid w:val="003B26E5"/>
    <w:rsid w:val="003D2F4C"/>
    <w:rsid w:val="00427978"/>
    <w:rsid w:val="00431DCB"/>
    <w:rsid w:val="00435AB1"/>
    <w:rsid w:val="00450C3C"/>
    <w:rsid w:val="00460C29"/>
    <w:rsid w:val="004D0F47"/>
    <w:rsid w:val="004E799F"/>
    <w:rsid w:val="004F200C"/>
    <w:rsid w:val="005447AA"/>
    <w:rsid w:val="00615302"/>
    <w:rsid w:val="00651572"/>
    <w:rsid w:val="00706FC3"/>
    <w:rsid w:val="007D2D3F"/>
    <w:rsid w:val="007F5926"/>
    <w:rsid w:val="00810AFB"/>
    <w:rsid w:val="00825EC0"/>
    <w:rsid w:val="008820E8"/>
    <w:rsid w:val="00936669"/>
    <w:rsid w:val="00992BB9"/>
    <w:rsid w:val="009C50E6"/>
    <w:rsid w:val="009F5222"/>
    <w:rsid w:val="00A45918"/>
    <w:rsid w:val="00AC6540"/>
    <w:rsid w:val="00AC71B6"/>
    <w:rsid w:val="00AE53C5"/>
    <w:rsid w:val="00B51FCA"/>
    <w:rsid w:val="00B826E5"/>
    <w:rsid w:val="00C54D80"/>
    <w:rsid w:val="00CE6078"/>
    <w:rsid w:val="00CF2739"/>
    <w:rsid w:val="00DA1F99"/>
    <w:rsid w:val="00DB2532"/>
    <w:rsid w:val="00DF08B7"/>
    <w:rsid w:val="00EC5A1C"/>
    <w:rsid w:val="00EF3250"/>
    <w:rsid w:val="00EF4A1B"/>
    <w:rsid w:val="00F75D1D"/>
    <w:rsid w:val="00F80973"/>
    <w:rsid w:val="00F8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5A8E-BFDD-42AF-ACDE-5D514411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12</cp:revision>
  <cp:lastPrinted>2013-09-30T06:05:00Z</cp:lastPrinted>
  <dcterms:created xsi:type="dcterms:W3CDTF">2013-09-02T04:58:00Z</dcterms:created>
  <dcterms:modified xsi:type="dcterms:W3CDTF">2013-09-30T06:07:00Z</dcterms:modified>
</cp:coreProperties>
</file>